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C1" w:rsidRPr="002D5F67" w:rsidRDefault="000E62C1" w:rsidP="000E62C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D5F67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E62C1" w:rsidRPr="002D5F67" w:rsidRDefault="000E62C1" w:rsidP="000E62C1">
      <w:pPr>
        <w:pStyle w:val="af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D5F67">
        <w:rPr>
          <w:rFonts w:ascii="Times New Roman" w:hAnsi="Times New Roman" w:cs="Times New Roman"/>
          <w:b/>
          <w:sz w:val="28"/>
          <w:szCs w:val="28"/>
        </w:rPr>
        <w:t>муниципальной  программы</w:t>
      </w:r>
      <w:proofErr w:type="gramEnd"/>
      <w:r w:rsidRPr="002D5F67">
        <w:rPr>
          <w:rFonts w:ascii="Times New Roman" w:hAnsi="Times New Roman" w:cs="Times New Roman"/>
          <w:b/>
          <w:sz w:val="28"/>
          <w:szCs w:val="28"/>
        </w:rPr>
        <w:t xml:space="preserve"> Катав-Ивановского муниципального района </w:t>
      </w:r>
      <w:r w:rsidRPr="002D5F67">
        <w:rPr>
          <w:rFonts w:ascii="Times New Roman" w:hAnsi="Times New Roman" w:cs="Times New Roman"/>
          <w:b/>
          <w:sz w:val="28"/>
          <w:szCs w:val="28"/>
        </w:rPr>
        <w:br/>
      </w:r>
      <w:r w:rsidRPr="002D5F67">
        <w:rPr>
          <w:rFonts w:ascii="Times New Roman" w:hAnsi="Times New Roman" w:cs="Times New Roman"/>
          <w:b/>
          <w:bCs/>
          <w:sz w:val="28"/>
          <w:szCs w:val="28"/>
        </w:rPr>
        <w:t>«Снижение административных барьеров, оптимизация и повышение качества предоставления государ</w:t>
      </w:r>
      <w:r w:rsidR="006D4CDD">
        <w:rPr>
          <w:rFonts w:ascii="Times New Roman" w:hAnsi="Times New Roman" w:cs="Times New Roman"/>
          <w:b/>
          <w:bCs/>
          <w:sz w:val="28"/>
          <w:szCs w:val="28"/>
        </w:rPr>
        <w:t xml:space="preserve">ственных и муниципальных услуг </w:t>
      </w:r>
      <w:r w:rsidRPr="002D5F67">
        <w:rPr>
          <w:rFonts w:ascii="Times New Roman" w:hAnsi="Times New Roman" w:cs="Times New Roman"/>
          <w:b/>
          <w:bCs/>
          <w:sz w:val="28"/>
          <w:szCs w:val="28"/>
        </w:rPr>
        <w:t>на базе многофункционального центра  по оказанию государственных и муниципальных услуг на территории Катав-Ивановского муниципального района на 201</w:t>
      </w:r>
      <w:r w:rsidR="00F15CF1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F15CF1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2D5F67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B4165E">
        <w:rPr>
          <w:rFonts w:ascii="Times New Roman" w:hAnsi="Times New Roman" w:cs="Times New Roman"/>
          <w:b/>
          <w:bCs/>
          <w:sz w:val="28"/>
          <w:szCs w:val="28"/>
        </w:rPr>
        <w:t>оды</w:t>
      </w:r>
    </w:p>
    <w:p w:rsidR="000E62C1" w:rsidRPr="002D5F67" w:rsidRDefault="000E62C1" w:rsidP="000E62C1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7"/>
        <w:gridCol w:w="7629"/>
      </w:tblGrid>
      <w:tr w:rsidR="000E62C1" w:rsidRPr="002D5F67" w:rsidTr="000E62C1">
        <w:trPr>
          <w:trHeight w:val="823"/>
        </w:trPr>
        <w:tc>
          <w:tcPr>
            <w:tcW w:w="2577" w:type="dxa"/>
            <w:vAlign w:val="center"/>
          </w:tcPr>
          <w:p w:rsidR="000E62C1" w:rsidRDefault="000E62C1" w:rsidP="000E62C1">
            <w:pPr>
              <w:pStyle w:val="af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29" w:type="dxa"/>
            <w:vAlign w:val="center"/>
          </w:tcPr>
          <w:p w:rsidR="000E62C1" w:rsidRDefault="000E62C1" w:rsidP="000E62C1">
            <w:pPr>
              <w:pStyle w:val="af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Катав-Ивановского муниципального района</w:t>
            </w:r>
          </w:p>
        </w:tc>
      </w:tr>
      <w:tr w:rsidR="000E62C1" w:rsidRPr="002D5F67" w:rsidTr="000E62C1">
        <w:trPr>
          <w:trHeight w:val="1403"/>
        </w:trPr>
        <w:tc>
          <w:tcPr>
            <w:tcW w:w="2577" w:type="dxa"/>
            <w:vAlign w:val="center"/>
          </w:tcPr>
          <w:p w:rsidR="000E62C1" w:rsidRDefault="000E62C1" w:rsidP="000E62C1">
            <w:pPr>
              <w:pStyle w:val="af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7629" w:type="dxa"/>
            <w:vAlign w:val="center"/>
          </w:tcPr>
          <w:p w:rsidR="000E62C1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«Многофункциональный центр предоставления государственных и муниципальных </w:t>
            </w:r>
            <w:proofErr w:type="gramStart"/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услуг»  Катав</w:t>
            </w:r>
            <w:proofErr w:type="gramEnd"/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-Ивановского  муниципального района</w:t>
            </w:r>
          </w:p>
        </w:tc>
      </w:tr>
      <w:tr w:rsidR="000E62C1" w:rsidRPr="002D5F67" w:rsidTr="000E62C1">
        <w:trPr>
          <w:trHeight w:val="127"/>
        </w:trPr>
        <w:tc>
          <w:tcPr>
            <w:tcW w:w="10206" w:type="dxa"/>
            <w:gridSpan w:val="2"/>
          </w:tcPr>
          <w:p w:rsidR="000E62C1" w:rsidRPr="002D5F67" w:rsidRDefault="000E62C1" w:rsidP="000E62C1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программы:</w:t>
            </w:r>
          </w:p>
        </w:tc>
      </w:tr>
      <w:tr w:rsidR="000E62C1" w:rsidRPr="002D5F67" w:rsidTr="000E62C1">
        <w:trPr>
          <w:trHeight w:val="127"/>
        </w:trPr>
        <w:tc>
          <w:tcPr>
            <w:tcW w:w="2577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цели </w:t>
            </w:r>
          </w:p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629" w:type="dxa"/>
          </w:tcPr>
          <w:p w:rsidR="000E62C1" w:rsidRPr="00017B40" w:rsidRDefault="000E62C1" w:rsidP="000E62C1">
            <w:pPr>
              <w:pStyle w:val="af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7B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административных барьеров, повышение доступности и качества предоставления государственных и</w:t>
            </w:r>
            <w:r w:rsidRPr="00017B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муниципальных услуг, оказываемых на базе МФЦ</w:t>
            </w:r>
          </w:p>
        </w:tc>
      </w:tr>
      <w:tr w:rsidR="000E62C1" w:rsidRPr="002D5F67" w:rsidTr="00B35D9D">
        <w:trPr>
          <w:trHeight w:val="850"/>
        </w:trPr>
        <w:tc>
          <w:tcPr>
            <w:tcW w:w="2577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Основные задачи муниципальной программы</w:t>
            </w:r>
          </w:p>
        </w:tc>
        <w:tc>
          <w:tcPr>
            <w:tcW w:w="7629" w:type="dxa"/>
          </w:tcPr>
          <w:p w:rsidR="000E62C1" w:rsidRPr="00B35D9D" w:rsidRDefault="000E62C1" w:rsidP="000E62C1">
            <w:pPr>
              <w:pStyle w:val="af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</w:t>
            </w:r>
            <w:r w:rsidRPr="004F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овышение удовлетворенности качеством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предоставления </w:t>
            </w:r>
            <w:r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государственных и муниципальных услуг;</w:t>
            </w:r>
          </w:p>
          <w:p w:rsidR="000E62C1" w:rsidRPr="00B35D9D" w:rsidRDefault="000E62C1" w:rsidP="000E62C1">
            <w:pPr>
              <w:pStyle w:val="af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E58CC"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4165E"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Сокращение времени ожидания в  очереди заявителя</w:t>
            </w:r>
            <w:r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B35D9D" w:rsidRPr="002D5F67" w:rsidRDefault="000E62C1" w:rsidP="00B35D9D">
            <w:pPr>
              <w:pStyle w:val="af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B35D9D" w:rsidRPr="00B3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35D9D" w:rsidRPr="00B35D9D">
              <w:rPr>
                <w:rFonts w:ascii="Times New Roman" w:hAnsi="Times New Roman" w:cs="Times New Roman"/>
                <w:sz w:val="28"/>
                <w:szCs w:val="28"/>
              </w:rPr>
              <w:t>овышение комфортности предоставления услуг в МФЦ в соответствии с требованиями законодательства</w:t>
            </w:r>
          </w:p>
        </w:tc>
      </w:tr>
      <w:tr w:rsidR="000E62C1" w:rsidRPr="002D5F67" w:rsidTr="000E62C1">
        <w:trPr>
          <w:trHeight w:val="127"/>
        </w:trPr>
        <w:tc>
          <w:tcPr>
            <w:tcW w:w="2577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</w:t>
            </w:r>
          </w:p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629" w:type="dxa"/>
          </w:tcPr>
          <w:p w:rsidR="000E62C1" w:rsidRPr="004F7F56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F7F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F7F56">
              <w:rPr>
                <w:rFonts w:ascii="Times New Roman" w:hAnsi="Times New Roman" w:cs="Times New Roman"/>
                <w:sz w:val="28"/>
                <w:szCs w:val="28"/>
              </w:rPr>
              <w:t>ровень удовлетворённости граждан качеством и доступностью государственных и муниципальных услуг,  предоставляемых на базе МФЦ (процент).</w:t>
            </w:r>
          </w:p>
          <w:p w:rsidR="000E62C1" w:rsidRPr="00A9338E" w:rsidRDefault="000E62C1" w:rsidP="000E62C1">
            <w:pPr>
              <w:pStyle w:val="af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F7F5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</w:t>
            </w:r>
            <w:r w:rsidRPr="00A9338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. </w:t>
            </w:r>
            <w:r w:rsidR="00E4270D" w:rsidRPr="00A9338E">
              <w:rPr>
                <w:rFonts w:ascii="Times New Roman" w:hAnsi="Times New Roman" w:cs="Times New Roman"/>
                <w:sz w:val="28"/>
                <w:szCs w:val="28"/>
              </w:rPr>
              <w:t xml:space="preserve">Время ожидания в очереди заявителя </w:t>
            </w: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4270D" w:rsidRPr="00A9338E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9338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.</w:t>
            </w:r>
          </w:p>
          <w:p w:rsidR="000E62C1" w:rsidRPr="002D5F67" w:rsidRDefault="000E62C1" w:rsidP="00A9338E">
            <w:pPr>
              <w:tabs>
                <w:tab w:val="num" w:pos="14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A9338E"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="00A9338E"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</w:t>
            </w:r>
            <w:r w:rsidR="00A933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9338E"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оказанных государственных и муниципальных услуг МФЦ</w:t>
            </w:r>
            <w:r w:rsidR="009E0F9E">
              <w:rPr>
                <w:rFonts w:ascii="Times New Roman" w:eastAsia="Times New Roman" w:hAnsi="Times New Roman" w:cs="Times New Roman"/>
                <w:sz w:val="28"/>
                <w:szCs w:val="28"/>
              </w:rPr>
              <w:t>(единицы)</w:t>
            </w:r>
            <w:r w:rsidR="00A9338E" w:rsidRPr="00A933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62C1" w:rsidRPr="002D5F67" w:rsidTr="000E62C1">
        <w:trPr>
          <w:trHeight w:val="127"/>
        </w:trPr>
        <w:tc>
          <w:tcPr>
            <w:tcW w:w="2577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</w:p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629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F15C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15C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на этапы не предусмотрено.</w:t>
            </w:r>
          </w:p>
        </w:tc>
      </w:tr>
      <w:tr w:rsidR="000E62C1" w:rsidRPr="002D5F67" w:rsidTr="006D4CDD">
        <w:trPr>
          <w:trHeight w:val="70"/>
        </w:trPr>
        <w:tc>
          <w:tcPr>
            <w:tcW w:w="2577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</w:t>
            </w:r>
          </w:p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629" w:type="dxa"/>
          </w:tcPr>
          <w:p w:rsidR="002468B9" w:rsidRDefault="002468B9" w:rsidP="002468B9">
            <w:pPr>
              <w:pStyle w:val="af1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    МБ –  </w:t>
            </w:r>
            <w:r w:rsidR="00F15CF1">
              <w:rPr>
                <w:rFonts w:ascii="Times New Roman" w:hAnsi="Times New Roman" w:cs="Times New Roman"/>
                <w:sz w:val="28"/>
                <w:szCs w:val="28"/>
              </w:rPr>
              <w:t xml:space="preserve">9058,7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F15CF1">
              <w:rPr>
                <w:rFonts w:ascii="Times New Roman" w:hAnsi="Times New Roman" w:cs="Times New Roman"/>
                <w:sz w:val="28"/>
                <w:szCs w:val="28"/>
              </w:rPr>
              <w:t xml:space="preserve">, из 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2468B9" w:rsidRDefault="002468B9" w:rsidP="002468B9">
            <w:pPr>
              <w:pStyle w:val="af1"/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15C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год: МБ –  </w:t>
            </w:r>
            <w:r w:rsidR="00F15CF1">
              <w:rPr>
                <w:rFonts w:ascii="Times New Roman" w:hAnsi="Times New Roman" w:cs="Times New Roman"/>
                <w:bCs/>
                <w:color w:val="0D0D0D" w:themeColor="text1" w:themeTint="F2"/>
                <w:sz w:val="28"/>
                <w:szCs w:val="28"/>
              </w:rPr>
              <w:t>3351,7</w:t>
            </w:r>
            <w:r>
              <w:rPr>
                <w:rFonts w:ascii="Times New Roman" w:hAnsi="Times New Roman" w:cs="Times New Roman"/>
                <w:bCs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руб.</w:t>
            </w:r>
          </w:p>
          <w:p w:rsidR="002468B9" w:rsidRDefault="002468B9" w:rsidP="002468B9">
            <w:pPr>
              <w:pStyle w:val="af1"/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15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год: МБ –  </w:t>
            </w:r>
            <w:r w:rsidR="00F15CF1">
              <w:rPr>
                <w:rFonts w:ascii="Times New Roman" w:hAnsi="Times New Roman" w:cs="Times New Roman"/>
                <w:bCs/>
                <w:color w:val="0D0D0D" w:themeColor="text1" w:themeTint="F2"/>
                <w:sz w:val="28"/>
                <w:szCs w:val="28"/>
              </w:rPr>
              <w:t>2855,1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руб.</w:t>
            </w:r>
          </w:p>
          <w:p w:rsidR="002468B9" w:rsidRDefault="002468B9" w:rsidP="002468B9">
            <w:pPr>
              <w:pStyle w:val="af1"/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</w:t>
            </w:r>
            <w:r w:rsidR="00F15CF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 –  </w:t>
            </w:r>
            <w:r w:rsidR="00F15CF1">
              <w:rPr>
                <w:rFonts w:ascii="Times New Roman" w:hAnsi="Times New Roman" w:cs="Times New Roman"/>
                <w:bCs/>
                <w:color w:val="0D0D0D" w:themeColor="text1" w:themeTint="F2"/>
                <w:sz w:val="28"/>
                <w:szCs w:val="28"/>
              </w:rPr>
              <w:t>2851,9</w:t>
            </w:r>
            <w:r>
              <w:rPr>
                <w:rFonts w:ascii="Times New Roman" w:hAnsi="Times New Roman" w:cs="Times New Roman"/>
                <w:bCs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руб.</w:t>
            </w:r>
          </w:p>
          <w:p w:rsidR="000E62C1" w:rsidRPr="002D5F67" w:rsidRDefault="000E62C1" w:rsidP="002468B9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2C1" w:rsidRPr="002D5F67" w:rsidTr="00D6203B">
        <w:trPr>
          <w:trHeight w:val="4727"/>
        </w:trPr>
        <w:tc>
          <w:tcPr>
            <w:tcW w:w="2577" w:type="dxa"/>
          </w:tcPr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</w:p>
          <w:p w:rsidR="000E62C1" w:rsidRPr="002D5F67" w:rsidRDefault="000E62C1" w:rsidP="000E62C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D5F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629" w:type="dxa"/>
          </w:tcPr>
          <w:p w:rsidR="000E62C1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4F7F56">
              <w:rPr>
                <w:rFonts w:ascii="Times New Roman" w:eastAsia="Times New Roman" w:hAnsi="Times New Roman" w:cs="Times New Roman"/>
                <w:sz w:val="28"/>
                <w:szCs w:val="28"/>
              </w:rPr>
              <w:t>ровень удовлетворенности граждан качеством предоставления государственных и муниципальных услуг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E62C1" w:rsidRPr="00F15CF1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172AC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Pr="004F7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9</w:t>
            </w:r>
            <w:r w:rsidR="00172AC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</w:t>
            </w:r>
          </w:p>
          <w:p w:rsidR="000E62C1" w:rsidRPr="00F15CF1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172AC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 не менее 9</w:t>
            </w:r>
            <w:r w:rsidR="00172AC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</w:t>
            </w:r>
          </w:p>
          <w:p w:rsidR="000E62C1" w:rsidRPr="004F7F56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172AC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D4C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5CF1">
              <w:rPr>
                <w:rFonts w:ascii="Times New Roman" w:eastAsia="Times New Roman" w:hAnsi="Times New Roman" w:cs="Times New Roman"/>
                <w:sz w:val="28"/>
                <w:szCs w:val="28"/>
              </w:rPr>
              <w:t>год –  не менее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  <w:r w:rsidR="00172AC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процентов.</w:t>
            </w:r>
          </w:p>
          <w:p w:rsidR="000E62C1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  </w:t>
            </w:r>
            <w:r w:rsidR="002468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Сокращение времени ожидания в  очереди заявителя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E62C1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Pr="004F7F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r w:rsidR="002468B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15 минут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0E62C1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 не </w:t>
            </w:r>
            <w:r w:rsidR="002468B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15 минут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0E62C1" w:rsidRPr="004F7F56" w:rsidRDefault="000E62C1" w:rsidP="000E62C1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 не </w:t>
            </w:r>
            <w:r w:rsidR="002468B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15 минут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E62C1" w:rsidRPr="00A9338E" w:rsidRDefault="00A9338E" w:rsidP="00A9338E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6D4C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E62C1"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</w:t>
            </w: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оказанных </w:t>
            </w: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 и муниципальных услуг МФЦ</w:t>
            </w:r>
            <w:r w:rsidRPr="00A933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9338E" w:rsidRPr="00A9338E" w:rsidRDefault="00A9338E" w:rsidP="00A9338E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 не </w:t>
            </w:r>
            <w:r w:rsidR="00F25CB8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110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338E" w:rsidRPr="00A9338E" w:rsidRDefault="00A9338E" w:rsidP="00A9338E">
            <w:pPr>
              <w:pStyle w:val="af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 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1</w:t>
            </w:r>
            <w:r w:rsidR="00F25CB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338E" w:rsidRPr="002D5F67" w:rsidRDefault="00A9338E" w:rsidP="00F25CB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 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1</w:t>
            </w:r>
            <w:r w:rsidR="00F25CB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Pr="00A933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E62C1" w:rsidRPr="001552DE" w:rsidRDefault="000E62C1" w:rsidP="000E62C1">
      <w:pPr>
        <w:pStyle w:val="af1"/>
        <w:rPr>
          <w:b/>
        </w:rPr>
      </w:pPr>
    </w:p>
    <w:p w:rsidR="000E62C1" w:rsidRPr="001552DE" w:rsidRDefault="000E62C1" w:rsidP="000E62C1">
      <w:pPr>
        <w:pStyle w:val="af1"/>
        <w:rPr>
          <w:b/>
        </w:rPr>
      </w:pPr>
    </w:p>
    <w:p w:rsidR="000E62C1" w:rsidRPr="001552DE" w:rsidRDefault="000E62C1" w:rsidP="000E62C1">
      <w:pPr>
        <w:pStyle w:val="af1"/>
        <w:rPr>
          <w:b/>
        </w:rPr>
      </w:pPr>
    </w:p>
    <w:p w:rsidR="000E62C1" w:rsidRPr="001552DE" w:rsidRDefault="000E62C1" w:rsidP="000E62C1">
      <w:pPr>
        <w:pStyle w:val="af1"/>
        <w:rPr>
          <w:b/>
        </w:rPr>
      </w:pPr>
    </w:p>
    <w:p w:rsidR="000E62C1" w:rsidRPr="001552DE" w:rsidRDefault="000E62C1" w:rsidP="000E62C1">
      <w:pPr>
        <w:pStyle w:val="af1"/>
        <w:rPr>
          <w:b/>
        </w:rPr>
      </w:pPr>
    </w:p>
    <w:p w:rsidR="000E62C1" w:rsidRPr="001552DE" w:rsidRDefault="000E62C1" w:rsidP="000E62C1">
      <w:pPr>
        <w:pStyle w:val="af1"/>
        <w:rPr>
          <w:b/>
        </w:rPr>
      </w:pPr>
    </w:p>
    <w:p w:rsidR="000E62C1" w:rsidRPr="001552DE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E4270D" w:rsidRDefault="00E4270D" w:rsidP="000E62C1">
      <w:pPr>
        <w:pStyle w:val="af1"/>
        <w:rPr>
          <w:b/>
        </w:rPr>
      </w:pPr>
    </w:p>
    <w:p w:rsidR="00E4270D" w:rsidRDefault="00E4270D" w:rsidP="000E62C1">
      <w:pPr>
        <w:pStyle w:val="af1"/>
        <w:rPr>
          <w:b/>
        </w:rPr>
      </w:pPr>
    </w:p>
    <w:p w:rsidR="00E4270D" w:rsidRDefault="00E4270D" w:rsidP="000E62C1">
      <w:pPr>
        <w:pStyle w:val="af1"/>
        <w:rPr>
          <w:b/>
        </w:rPr>
      </w:pPr>
    </w:p>
    <w:p w:rsidR="00E4270D" w:rsidRDefault="00E4270D" w:rsidP="000E62C1">
      <w:pPr>
        <w:pStyle w:val="af1"/>
        <w:rPr>
          <w:b/>
        </w:rPr>
      </w:pPr>
    </w:p>
    <w:p w:rsidR="00E4270D" w:rsidRDefault="00E4270D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0E62C1" w:rsidRDefault="000E62C1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p w:rsidR="006D4CDD" w:rsidRDefault="006D4CDD" w:rsidP="000E62C1">
      <w:pPr>
        <w:pStyle w:val="af1"/>
        <w:rPr>
          <w:b/>
        </w:rPr>
      </w:pPr>
    </w:p>
    <w:p w:rsidR="006D4CDD" w:rsidRDefault="006D4CDD" w:rsidP="000E62C1">
      <w:pPr>
        <w:pStyle w:val="af1"/>
        <w:rPr>
          <w:b/>
        </w:rPr>
      </w:pPr>
    </w:p>
    <w:p w:rsidR="006D4CDD" w:rsidRDefault="006D4CDD" w:rsidP="000E62C1">
      <w:pPr>
        <w:pStyle w:val="af1"/>
        <w:rPr>
          <w:b/>
        </w:rPr>
      </w:pPr>
    </w:p>
    <w:p w:rsidR="006D4CDD" w:rsidRDefault="006D4CDD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p w:rsidR="00D6203B" w:rsidRDefault="00D6203B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p w:rsidR="00172AC7" w:rsidRDefault="00172AC7" w:rsidP="000E62C1">
      <w:pPr>
        <w:pStyle w:val="af1"/>
        <w:rPr>
          <w:b/>
        </w:rPr>
      </w:pPr>
    </w:p>
    <w:sectPr w:rsidR="00172AC7" w:rsidSect="006D4CDD">
      <w:footerReference w:type="default" r:id="rId8"/>
      <w:pgSz w:w="11906" w:h="16838"/>
      <w:pgMar w:top="851" w:right="851" w:bottom="85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0EB" w:rsidRDefault="003F50EB" w:rsidP="008A2962">
      <w:pPr>
        <w:spacing w:after="0" w:line="240" w:lineRule="auto"/>
      </w:pPr>
      <w:r>
        <w:separator/>
      </w:r>
    </w:p>
  </w:endnote>
  <w:endnote w:type="continuationSeparator" w:id="0">
    <w:p w:rsidR="003F50EB" w:rsidRDefault="003F50EB" w:rsidP="008A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A8E" w:rsidRDefault="005B5A8E">
    <w:pPr>
      <w:pStyle w:val="ad"/>
      <w:jc w:val="right"/>
    </w:pPr>
  </w:p>
  <w:p w:rsidR="005B5A8E" w:rsidRDefault="005B5A8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0EB" w:rsidRDefault="003F50EB" w:rsidP="008A2962">
      <w:pPr>
        <w:spacing w:after="0" w:line="240" w:lineRule="auto"/>
      </w:pPr>
      <w:r>
        <w:separator/>
      </w:r>
    </w:p>
  </w:footnote>
  <w:footnote w:type="continuationSeparator" w:id="0">
    <w:p w:rsidR="003F50EB" w:rsidRDefault="003F50EB" w:rsidP="008A2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&amp;Ocy;&amp;bcy; &amp;ucy;&amp;tcy;&amp;vcy;&amp;iecy;&amp;rcy;&amp;zhcy;&amp;dcy;&amp;iecy;&amp;ncy;&amp;icy;&amp;icy; &amp;mcy;&amp;iecy;&amp;tcy;&amp;ocy;&amp;dcy;&amp;icy;&amp;kcy;&amp;icy; &amp;rcy;&amp;acy;&amp;scy;&amp;chcy;&amp;iecy;&amp;tcy;&amp;acy; &amp;pcy;&amp;ocy;&amp;kcy;&amp;acy;&amp;zcy;&amp;acy;&amp;tcy;&amp;iecy;&amp;lcy;&amp;yacy; " style="width:24.75pt;height:33.75pt;visibility:visible" o:bullet="t">
        <v:imagedata r:id="rId1" o:title="&amp;Ocy;&amp;bcy; &amp;ucy;&amp;tcy;&amp;vcy;&amp;iecy;&amp;rcy;&amp;zhcy;&amp;dcy;&amp;iecy;&amp;ncy;&amp;icy;&amp;icy; &amp;mcy;&amp;iecy;&amp;tcy;&amp;ocy;&amp;dcy;&amp;icy;&amp;kcy;&amp;icy; &amp;rcy;&amp;acy;&amp;scy;&amp;chcy;&amp;iecy;&amp;tcy;&amp;acy; &amp;pcy;&amp;ocy;&amp;kcy;&amp;acy;&amp;zcy;&amp;acy;&amp;tcy;&amp;iecy;&amp;lcy;&amp;yacy; 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1"/>
    <w:multiLevelType w:val="multilevel"/>
    <w:tmpl w:val="00000010"/>
    <w:lvl w:ilvl="0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286B5746"/>
    <w:multiLevelType w:val="hybridMultilevel"/>
    <w:tmpl w:val="70B42CCC"/>
    <w:lvl w:ilvl="0" w:tplc="B1CA45C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09032BE"/>
    <w:multiLevelType w:val="hybridMultilevel"/>
    <w:tmpl w:val="F8988B50"/>
    <w:lvl w:ilvl="0" w:tplc="07B0292C">
      <w:start w:val="1"/>
      <w:numFmt w:val="decimal"/>
      <w:lvlText w:val="%1."/>
      <w:lvlJc w:val="left"/>
      <w:pPr>
        <w:ind w:left="1035" w:hanging="40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93C6BB1"/>
    <w:multiLevelType w:val="hybridMultilevel"/>
    <w:tmpl w:val="EE281EEE"/>
    <w:lvl w:ilvl="0" w:tplc="EF94A2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07830"/>
    <w:multiLevelType w:val="multilevel"/>
    <w:tmpl w:val="1FAC7D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ED15EF"/>
    <w:multiLevelType w:val="hybridMultilevel"/>
    <w:tmpl w:val="10782D56"/>
    <w:lvl w:ilvl="0" w:tplc="9394F762">
      <w:start w:val="1"/>
      <w:numFmt w:val="decimal"/>
      <w:lvlText w:val="%1."/>
      <w:lvlJc w:val="left"/>
      <w:pPr>
        <w:ind w:left="885" w:hanging="52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A44B3"/>
    <w:multiLevelType w:val="hybridMultilevel"/>
    <w:tmpl w:val="AC3888DC"/>
    <w:lvl w:ilvl="0" w:tplc="61D48E4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7FB8037E"/>
    <w:multiLevelType w:val="hybridMultilevel"/>
    <w:tmpl w:val="2FB0FE9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7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52DE"/>
    <w:rsid w:val="00002C58"/>
    <w:rsid w:val="00004C3F"/>
    <w:rsid w:val="00005D1F"/>
    <w:rsid w:val="00017B40"/>
    <w:rsid w:val="00020605"/>
    <w:rsid w:val="00050217"/>
    <w:rsid w:val="00067311"/>
    <w:rsid w:val="00071AF9"/>
    <w:rsid w:val="00075C97"/>
    <w:rsid w:val="00081077"/>
    <w:rsid w:val="00094714"/>
    <w:rsid w:val="000A57E0"/>
    <w:rsid w:val="000E62C1"/>
    <w:rsid w:val="000F0C8D"/>
    <w:rsid w:val="001015DB"/>
    <w:rsid w:val="0010196F"/>
    <w:rsid w:val="001019A5"/>
    <w:rsid w:val="001127EE"/>
    <w:rsid w:val="00123CEC"/>
    <w:rsid w:val="001552DE"/>
    <w:rsid w:val="00162E18"/>
    <w:rsid w:val="00163FB6"/>
    <w:rsid w:val="00165316"/>
    <w:rsid w:val="00172AC7"/>
    <w:rsid w:val="001752C0"/>
    <w:rsid w:val="001762AE"/>
    <w:rsid w:val="00177A24"/>
    <w:rsid w:val="00185D7A"/>
    <w:rsid w:val="00190F73"/>
    <w:rsid w:val="00197139"/>
    <w:rsid w:val="001A0031"/>
    <w:rsid w:val="001A4BA7"/>
    <w:rsid w:val="001A6582"/>
    <w:rsid w:val="001B4AEC"/>
    <w:rsid w:val="001B591F"/>
    <w:rsid w:val="001C3D87"/>
    <w:rsid w:val="001D3789"/>
    <w:rsid w:val="001D6694"/>
    <w:rsid w:val="001E514C"/>
    <w:rsid w:val="001F1548"/>
    <w:rsid w:val="001F1DA9"/>
    <w:rsid w:val="00205E23"/>
    <w:rsid w:val="00221721"/>
    <w:rsid w:val="00227FDF"/>
    <w:rsid w:val="00232B3E"/>
    <w:rsid w:val="00244BF3"/>
    <w:rsid w:val="002468B9"/>
    <w:rsid w:val="00252961"/>
    <w:rsid w:val="00253D60"/>
    <w:rsid w:val="00256461"/>
    <w:rsid w:val="00261AB3"/>
    <w:rsid w:val="00265621"/>
    <w:rsid w:val="002A067B"/>
    <w:rsid w:val="002A528B"/>
    <w:rsid w:val="002B0331"/>
    <w:rsid w:val="002D5F67"/>
    <w:rsid w:val="002E3968"/>
    <w:rsid w:val="003029C5"/>
    <w:rsid w:val="0031349F"/>
    <w:rsid w:val="003250AF"/>
    <w:rsid w:val="00330A48"/>
    <w:rsid w:val="0035022E"/>
    <w:rsid w:val="00356BE6"/>
    <w:rsid w:val="003678F7"/>
    <w:rsid w:val="00371392"/>
    <w:rsid w:val="00375630"/>
    <w:rsid w:val="003A056C"/>
    <w:rsid w:val="003A4306"/>
    <w:rsid w:val="003B419D"/>
    <w:rsid w:val="003B45F6"/>
    <w:rsid w:val="003B6507"/>
    <w:rsid w:val="003E59D6"/>
    <w:rsid w:val="003F2BC4"/>
    <w:rsid w:val="003F50EB"/>
    <w:rsid w:val="004000B4"/>
    <w:rsid w:val="00400CA9"/>
    <w:rsid w:val="00401F97"/>
    <w:rsid w:val="00405081"/>
    <w:rsid w:val="0042148B"/>
    <w:rsid w:val="00431328"/>
    <w:rsid w:val="00444418"/>
    <w:rsid w:val="0047721F"/>
    <w:rsid w:val="00492337"/>
    <w:rsid w:val="00494219"/>
    <w:rsid w:val="004A02EF"/>
    <w:rsid w:val="004B054F"/>
    <w:rsid w:val="004C4A35"/>
    <w:rsid w:val="004E36F1"/>
    <w:rsid w:val="004E6D98"/>
    <w:rsid w:val="004F7F56"/>
    <w:rsid w:val="005225E8"/>
    <w:rsid w:val="005339C7"/>
    <w:rsid w:val="0059781F"/>
    <w:rsid w:val="005A3F1F"/>
    <w:rsid w:val="005B1994"/>
    <w:rsid w:val="005B5A8E"/>
    <w:rsid w:val="005C0A0C"/>
    <w:rsid w:val="005C20C9"/>
    <w:rsid w:val="005C270C"/>
    <w:rsid w:val="005C4873"/>
    <w:rsid w:val="005E4869"/>
    <w:rsid w:val="005F2651"/>
    <w:rsid w:val="00614B6E"/>
    <w:rsid w:val="006205E9"/>
    <w:rsid w:val="006213FE"/>
    <w:rsid w:val="0062519C"/>
    <w:rsid w:val="00630C8D"/>
    <w:rsid w:val="00631965"/>
    <w:rsid w:val="00631CC7"/>
    <w:rsid w:val="00636E9D"/>
    <w:rsid w:val="0065302D"/>
    <w:rsid w:val="00654ABC"/>
    <w:rsid w:val="00671253"/>
    <w:rsid w:val="00685073"/>
    <w:rsid w:val="006A4BD3"/>
    <w:rsid w:val="006B16B0"/>
    <w:rsid w:val="006B3F3D"/>
    <w:rsid w:val="006C47FC"/>
    <w:rsid w:val="006D3ACD"/>
    <w:rsid w:val="006D4CDD"/>
    <w:rsid w:val="006F1628"/>
    <w:rsid w:val="00702F05"/>
    <w:rsid w:val="0074522C"/>
    <w:rsid w:val="007453D0"/>
    <w:rsid w:val="00750DEA"/>
    <w:rsid w:val="00757B47"/>
    <w:rsid w:val="00764365"/>
    <w:rsid w:val="00767BF5"/>
    <w:rsid w:val="00770606"/>
    <w:rsid w:val="00782B36"/>
    <w:rsid w:val="0079311D"/>
    <w:rsid w:val="00793A94"/>
    <w:rsid w:val="00795273"/>
    <w:rsid w:val="007B7D84"/>
    <w:rsid w:val="007D599E"/>
    <w:rsid w:val="007F0ACE"/>
    <w:rsid w:val="00810861"/>
    <w:rsid w:val="008152B8"/>
    <w:rsid w:val="008227F6"/>
    <w:rsid w:val="00827533"/>
    <w:rsid w:val="00832255"/>
    <w:rsid w:val="00874F69"/>
    <w:rsid w:val="00875E49"/>
    <w:rsid w:val="00884E90"/>
    <w:rsid w:val="008855E6"/>
    <w:rsid w:val="008A2962"/>
    <w:rsid w:val="008A2E72"/>
    <w:rsid w:val="008B63DE"/>
    <w:rsid w:val="008C09D7"/>
    <w:rsid w:val="008C3154"/>
    <w:rsid w:val="008D11AC"/>
    <w:rsid w:val="008D5A4F"/>
    <w:rsid w:val="008E2C0F"/>
    <w:rsid w:val="00905331"/>
    <w:rsid w:val="00922CF2"/>
    <w:rsid w:val="00926A56"/>
    <w:rsid w:val="00933F57"/>
    <w:rsid w:val="009377E7"/>
    <w:rsid w:val="00945FE9"/>
    <w:rsid w:val="00962F3C"/>
    <w:rsid w:val="00967BB4"/>
    <w:rsid w:val="00984DEA"/>
    <w:rsid w:val="009A2411"/>
    <w:rsid w:val="009A30EF"/>
    <w:rsid w:val="009A3325"/>
    <w:rsid w:val="009A3BB8"/>
    <w:rsid w:val="009A519F"/>
    <w:rsid w:val="009A5368"/>
    <w:rsid w:val="009C0F43"/>
    <w:rsid w:val="009C71D6"/>
    <w:rsid w:val="009C758F"/>
    <w:rsid w:val="009E0F9E"/>
    <w:rsid w:val="009F23C4"/>
    <w:rsid w:val="00A13F72"/>
    <w:rsid w:val="00A47937"/>
    <w:rsid w:val="00A50CD1"/>
    <w:rsid w:val="00A65A3E"/>
    <w:rsid w:val="00A776A6"/>
    <w:rsid w:val="00A84135"/>
    <w:rsid w:val="00A8441B"/>
    <w:rsid w:val="00A9338E"/>
    <w:rsid w:val="00AA4494"/>
    <w:rsid w:val="00AB4738"/>
    <w:rsid w:val="00AC2B03"/>
    <w:rsid w:val="00AF0CA5"/>
    <w:rsid w:val="00B14A2E"/>
    <w:rsid w:val="00B14ADE"/>
    <w:rsid w:val="00B31ED0"/>
    <w:rsid w:val="00B35D9D"/>
    <w:rsid w:val="00B4165E"/>
    <w:rsid w:val="00B425A9"/>
    <w:rsid w:val="00B97B93"/>
    <w:rsid w:val="00BA5E2A"/>
    <w:rsid w:val="00BA79A0"/>
    <w:rsid w:val="00BB0184"/>
    <w:rsid w:val="00BC5773"/>
    <w:rsid w:val="00BC78D7"/>
    <w:rsid w:val="00BD316A"/>
    <w:rsid w:val="00BE2FF1"/>
    <w:rsid w:val="00BF32F8"/>
    <w:rsid w:val="00BF60D1"/>
    <w:rsid w:val="00C027A7"/>
    <w:rsid w:val="00C02D9A"/>
    <w:rsid w:val="00C02F18"/>
    <w:rsid w:val="00C04494"/>
    <w:rsid w:val="00C04DC3"/>
    <w:rsid w:val="00C147D7"/>
    <w:rsid w:val="00C163EE"/>
    <w:rsid w:val="00C42CED"/>
    <w:rsid w:val="00C443C2"/>
    <w:rsid w:val="00C4631C"/>
    <w:rsid w:val="00C619F8"/>
    <w:rsid w:val="00C86EAC"/>
    <w:rsid w:val="00C91B82"/>
    <w:rsid w:val="00C92FFE"/>
    <w:rsid w:val="00CB4B94"/>
    <w:rsid w:val="00CC546A"/>
    <w:rsid w:val="00CD1FF2"/>
    <w:rsid w:val="00CD759C"/>
    <w:rsid w:val="00CF01BF"/>
    <w:rsid w:val="00D14D1E"/>
    <w:rsid w:val="00D42838"/>
    <w:rsid w:val="00D53E66"/>
    <w:rsid w:val="00D6203B"/>
    <w:rsid w:val="00D95B55"/>
    <w:rsid w:val="00DA768F"/>
    <w:rsid w:val="00DB3BD9"/>
    <w:rsid w:val="00DE2519"/>
    <w:rsid w:val="00DE73EF"/>
    <w:rsid w:val="00DF5048"/>
    <w:rsid w:val="00DF6E90"/>
    <w:rsid w:val="00E267CF"/>
    <w:rsid w:val="00E354FD"/>
    <w:rsid w:val="00E4270D"/>
    <w:rsid w:val="00E47454"/>
    <w:rsid w:val="00E62336"/>
    <w:rsid w:val="00E64790"/>
    <w:rsid w:val="00E73450"/>
    <w:rsid w:val="00E91908"/>
    <w:rsid w:val="00E95CCB"/>
    <w:rsid w:val="00E97839"/>
    <w:rsid w:val="00EA0E22"/>
    <w:rsid w:val="00EB1A1D"/>
    <w:rsid w:val="00EB4A21"/>
    <w:rsid w:val="00ED1ED3"/>
    <w:rsid w:val="00ED2FAC"/>
    <w:rsid w:val="00EE58CC"/>
    <w:rsid w:val="00EE75C4"/>
    <w:rsid w:val="00EF1083"/>
    <w:rsid w:val="00F05C7A"/>
    <w:rsid w:val="00F15CF1"/>
    <w:rsid w:val="00F15D79"/>
    <w:rsid w:val="00F222F0"/>
    <w:rsid w:val="00F2514C"/>
    <w:rsid w:val="00F25CB8"/>
    <w:rsid w:val="00F32ABD"/>
    <w:rsid w:val="00F354C0"/>
    <w:rsid w:val="00F457E8"/>
    <w:rsid w:val="00F74C91"/>
    <w:rsid w:val="00F97A83"/>
    <w:rsid w:val="00F97D3E"/>
    <w:rsid w:val="00FA088C"/>
    <w:rsid w:val="00FB5F89"/>
    <w:rsid w:val="00FC05CF"/>
    <w:rsid w:val="00FC5B07"/>
    <w:rsid w:val="00FE0980"/>
    <w:rsid w:val="00FE269A"/>
    <w:rsid w:val="00FE4D01"/>
    <w:rsid w:val="00F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A8D69D0F-1071-4B1A-B3B7-56FEB1DD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962"/>
  </w:style>
  <w:style w:type="paragraph" w:styleId="1">
    <w:name w:val="heading 1"/>
    <w:basedOn w:val="a"/>
    <w:next w:val="a"/>
    <w:link w:val="10"/>
    <w:uiPriority w:val="9"/>
    <w:qFormat/>
    <w:rsid w:val="002A52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52DE"/>
    <w:rPr>
      <w:color w:val="0000FF"/>
      <w:u w:val="single"/>
    </w:rPr>
  </w:style>
  <w:style w:type="paragraph" w:styleId="a4">
    <w:name w:val="header"/>
    <w:basedOn w:val="a"/>
    <w:link w:val="a5"/>
    <w:unhideWhenUsed/>
    <w:rsid w:val="001552D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rsid w:val="001552DE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Символ сноски"/>
    <w:rsid w:val="001552DE"/>
    <w:rPr>
      <w:vertAlign w:val="superscript"/>
    </w:rPr>
  </w:style>
  <w:style w:type="paragraph" w:styleId="HTML">
    <w:name w:val="HTML Preformatted"/>
    <w:basedOn w:val="a"/>
    <w:link w:val="HTML0"/>
    <w:rsid w:val="00155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552DE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footnote text"/>
    <w:basedOn w:val="a"/>
    <w:link w:val="a8"/>
    <w:rsid w:val="001552DE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rsid w:val="001552DE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Body Text Indent"/>
    <w:basedOn w:val="a"/>
    <w:link w:val="aa"/>
    <w:rsid w:val="001552DE"/>
    <w:pPr>
      <w:widowControl w:val="0"/>
      <w:tabs>
        <w:tab w:val="left" w:pos="360"/>
      </w:tabs>
      <w:suppressAutoHyphens/>
      <w:autoSpaceDE w:val="0"/>
      <w:spacing w:after="120" w:line="48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1552DE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1552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1552D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1552DE"/>
    <w:pPr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b">
    <w:name w:val="List Paragraph"/>
    <w:basedOn w:val="a"/>
    <w:qFormat/>
    <w:rsid w:val="001552DE"/>
    <w:pPr>
      <w:suppressAutoHyphens/>
      <w:ind w:left="720"/>
    </w:pPr>
    <w:rPr>
      <w:rFonts w:ascii="Calibri" w:eastAsia="Calibri" w:hAnsi="Calibri" w:cs="Times New Roman"/>
      <w:lang w:eastAsia="ar-SA"/>
    </w:rPr>
  </w:style>
  <w:style w:type="character" w:customStyle="1" w:styleId="ac">
    <w:name w:val="Основной текст_"/>
    <w:basedOn w:val="a0"/>
    <w:link w:val="11"/>
    <w:rsid w:val="001552DE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1552DE"/>
    <w:pPr>
      <w:widowControl w:val="0"/>
      <w:shd w:val="clear" w:color="auto" w:fill="FFFFFF"/>
      <w:spacing w:after="0" w:line="317" w:lineRule="exact"/>
    </w:pPr>
    <w:rPr>
      <w:sz w:val="26"/>
      <w:szCs w:val="26"/>
    </w:rPr>
  </w:style>
  <w:style w:type="paragraph" w:styleId="ad">
    <w:name w:val="footer"/>
    <w:basedOn w:val="a"/>
    <w:link w:val="ae"/>
    <w:uiPriority w:val="99"/>
    <w:rsid w:val="00155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1552D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rsid w:val="00155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552DE"/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1"/>
    <w:qFormat/>
    <w:rsid w:val="001552DE"/>
    <w:pPr>
      <w:spacing w:after="0" w:line="240" w:lineRule="auto"/>
    </w:pPr>
  </w:style>
  <w:style w:type="paragraph" w:customStyle="1" w:styleId="CharChar1">
    <w:name w:val="Char Char1 Знак Знак Знак Знак Знак Знак"/>
    <w:basedOn w:val="a"/>
    <w:rsid w:val="001552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rsid w:val="001552DE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552DE"/>
  </w:style>
  <w:style w:type="paragraph" w:styleId="af3">
    <w:name w:val="Body Text"/>
    <w:basedOn w:val="a"/>
    <w:link w:val="af4"/>
    <w:uiPriority w:val="99"/>
    <w:unhideWhenUsed/>
    <w:rsid w:val="00C147D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C147D7"/>
  </w:style>
  <w:style w:type="character" w:customStyle="1" w:styleId="12">
    <w:name w:val="Основной текст Знак1"/>
    <w:basedOn w:val="a0"/>
    <w:uiPriority w:val="99"/>
    <w:rsid w:val="00C147D7"/>
    <w:rPr>
      <w:rFonts w:ascii="Times New Roman" w:hAnsi="Times New Roman" w:cs="Times New Roman"/>
      <w:sz w:val="26"/>
      <w:szCs w:val="26"/>
      <w:u w:val="none"/>
    </w:rPr>
  </w:style>
  <w:style w:type="character" w:customStyle="1" w:styleId="11pt">
    <w:name w:val="Основной текст + 11 pt"/>
    <w:basedOn w:val="12"/>
    <w:uiPriority w:val="99"/>
    <w:rsid w:val="00C147D7"/>
    <w:rPr>
      <w:rFonts w:ascii="Times New Roman" w:hAnsi="Times New Roman" w:cs="Times New Roman"/>
      <w:sz w:val="22"/>
      <w:szCs w:val="22"/>
      <w:u w:val="none"/>
    </w:rPr>
  </w:style>
  <w:style w:type="table" w:styleId="af5">
    <w:name w:val="Table Grid"/>
    <w:basedOn w:val="a1"/>
    <w:uiPriority w:val="59"/>
    <w:rsid w:val="004A02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DF6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A52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6">
    <w:name w:val="Нормальный (таблица)"/>
    <w:basedOn w:val="a"/>
    <w:next w:val="a"/>
    <w:uiPriority w:val="99"/>
    <w:rsid w:val="00205E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2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9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6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6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8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4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2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5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9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5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0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5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7801E-F791-4C08-8EDD-15FB5274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Eurocem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Начальник бюджетного отдела</cp:lastModifiedBy>
  <cp:revision>41</cp:revision>
  <cp:lastPrinted>2017-11-15T12:01:00Z</cp:lastPrinted>
  <dcterms:created xsi:type="dcterms:W3CDTF">2016-01-27T04:17:00Z</dcterms:created>
  <dcterms:modified xsi:type="dcterms:W3CDTF">2017-11-16T05:31:00Z</dcterms:modified>
</cp:coreProperties>
</file>